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A769" w14:textId="560028A6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Муниципальное дошкольное образовательное учреждение детский сад 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Пушанина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Белинского района Пензенской области</w:t>
      </w:r>
    </w:p>
    <w:p w14:paraId="5F245D57" w14:textId="111DC82C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94F33C" w14:textId="734427ED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8BC94DA" w14:textId="15A73C73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C6C5AB" w14:textId="239A0C50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D70EB6" w14:textId="405C380E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CDF460E" w14:textId="0C8F602E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69770F" w14:textId="30097D0D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0F2646" w14:textId="1B3C415F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A48963" w14:textId="50379DCA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AD2DEC" w14:textId="0EC75A8E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0E9A653" w14:textId="6E9E679F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DFA406D" w14:textId="148668FF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376B87C" w14:textId="7C902936" w:rsidR="006B02CE" w:rsidRP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189F75A" w14:textId="77777777" w:rsidR="006B02CE" w:rsidRP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6DB57CE" w14:textId="64E2FF8D" w:rsidR="006B02CE" w:rsidRP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</w:pPr>
      <w:r w:rsidRPr="006B02CE"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  <w:t>М</w:t>
      </w:r>
      <w:r w:rsidRPr="006B02CE"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  <w:t>астер-класс с детьми и родителями «Сделаем мир ярче»</w:t>
      </w:r>
    </w:p>
    <w:p w14:paraId="7372A57A" w14:textId="104330AF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333333"/>
          <w:sz w:val="56"/>
          <w:szCs w:val="56"/>
          <w:lang w:eastAsia="ru-RU"/>
        </w:rPr>
      </w:pPr>
    </w:p>
    <w:p w14:paraId="7CAF6AAF" w14:textId="709CB5DB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333333"/>
          <w:sz w:val="56"/>
          <w:szCs w:val="56"/>
          <w:lang w:eastAsia="ru-RU"/>
        </w:rPr>
      </w:pPr>
    </w:p>
    <w:p w14:paraId="46F97D2E" w14:textId="05A1C183" w:rsid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33333"/>
          <w:sz w:val="56"/>
          <w:szCs w:val="56"/>
          <w:lang w:eastAsia="ru-RU"/>
        </w:rPr>
        <w:drawing>
          <wp:inline distT="0" distB="0" distL="0" distR="0" wp14:anchorId="28E464EF" wp14:editId="11230D9E">
            <wp:extent cx="5428343" cy="4071257"/>
            <wp:effectExtent l="0" t="0" r="127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13" cy="407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B7E58" w14:textId="77777777" w:rsidR="006B02CE" w:rsidRPr="006B02CE" w:rsidRDefault="006B02CE" w:rsidP="006B02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333333"/>
          <w:sz w:val="56"/>
          <w:szCs w:val="56"/>
          <w:lang w:eastAsia="ru-RU"/>
        </w:rPr>
      </w:pPr>
    </w:p>
    <w:p w14:paraId="683BDB98" w14:textId="77777777" w:rsidR="006B02CE" w:rsidRDefault="006B02CE" w:rsidP="006B02C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F4B70A0" w14:textId="08CE2A5D" w:rsidR="006B02CE" w:rsidRPr="006B02CE" w:rsidRDefault="006B02CE" w:rsidP="006B02C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Конспект мастер-класса с детьми и родителями «Сделаем мир ярче»</w:t>
      </w:r>
    </w:p>
    <w:p w14:paraId="5D72BA5F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условий для овладения нетрадиционными техниками рисования родителями и детьми с последующим применением в совместной деятельности.</w:t>
      </w:r>
    </w:p>
    <w:p w14:paraId="1564BC22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14:paraId="54923439" w14:textId="77777777" w:rsidR="006B02CE" w:rsidRPr="006B02CE" w:rsidRDefault="006B02CE" w:rsidP="006B02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повышать педагогическую компетентность родителей в художественно-творческом развитии детей;</w:t>
      </w:r>
    </w:p>
    <w:p w14:paraId="07EA60AD" w14:textId="77777777" w:rsidR="006B02CE" w:rsidRPr="006B02CE" w:rsidRDefault="006B02CE" w:rsidP="006B02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родителей и детей с нетрадиционной техникой «рисование солью»,</w:t>
      </w:r>
    </w:p>
    <w:p w14:paraId="458B8AE3" w14:textId="77777777" w:rsidR="006B02CE" w:rsidRPr="006B02CE" w:rsidRDefault="006B02CE" w:rsidP="006B02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установлению партнёрских отношений между родителями и педагогом.</w:t>
      </w:r>
    </w:p>
    <w:p w14:paraId="155C0F98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организации: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мастер – класс.</w:t>
      </w:r>
    </w:p>
    <w:p w14:paraId="07CEE7A1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родители, воспитатель, дети.</w:t>
      </w:r>
    </w:p>
    <w:p w14:paraId="2798C1D0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</w:p>
    <w:p w14:paraId="2A50167D" w14:textId="77777777" w:rsidR="006B02CE" w:rsidRPr="006B02CE" w:rsidRDefault="006B02CE" w:rsidP="006B02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родителей по результатам проведения предыдущего мастер – класса для выявления новой темы.</w:t>
      </w:r>
    </w:p>
    <w:p w14:paraId="5D7B8FA7" w14:textId="77777777" w:rsidR="006B02CE" w:rsidRPr="006B02CE" w:rsidRDefault="006B02CE" w:rsidP="006B02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Консультация для родителей «Значение нетрадиционных техник рисования для всестороннего развития ребёнка».</w:t>
      </w:r>
    </w:p>
    <w:p w14:paraId="6842D621" w14:textId="77777777" w:rsidR="006B02CE" w:rsidRPr="006B02CE" w:rsidRDefault="006B02CE" w:rsidP="006B02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папки-передвижки на тему: «Использование нетрадиционных техник рисования в работе с детьми дошкольного возраста».</w:t>
      </w:r>
    </w:p>
    <w:p w14:paraId="671D8F5F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магнитная доска, оклеенные коробочки, листы цветного картона, клей ПВА, соль, акварельные краски, кисти, баночки для воды, карандаши, распечатанные рисунки, поддоны для ссыпания соли.</w:t>
      </w:r>
    </w:p>
    <w:p w14:paraId="7412121D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44DE43C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B39BBD1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0E74208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DCDF2E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E6AE358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мастер – класса:</w:t>
      </w:r>
    </w:p>
    <w:p w14:paraId="75A07591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Добрый день, уважаемые родители и дети! Мы снова собрались вместе, и я предлагаю вашему вниманию мастер – класс на тему «Сделаем мир ярче». Сегодня я познакомлю вас с одной из нетрадиционных техник рисования – «рисование солью и акварелью», и, конечно, каждый сможет продемонстрировать свои умения.</w:t>
      </w:r>
    </w:p>
    <w:p w14:paraId="27CB2A46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Добро пожаловать в волшебную школу «</w:t>
      </w:r>
      <w:proofErr w:type="spellStart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Рисовандия</w:t>
      </w:r>
      <w:proofErr w:type="spellEnd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»!</w:t>
      </w:r>
    </w:p>
    <w:p w14:paraId="382176CD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вы любите рисовать? (ответы детей).</w:t>
      </w:r>
    </w:p>
    <w:p w14:paraId="76D7793A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вы, уважаемые родители, любите рисовать вместе со своими детьми?</w:t>
      </w:r>
    </w:p>
    <w:p w14:paraId="43528F58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думаю, многие любят рисовать. Потому, что рисование доступно – поводил кисточкой по листу бумаги, уже рисунок; оно выразительно – можно выразить свои мечты, настроение; оно познавательно – помогает узнать, рассмотреть, понять, показать свои знания; оно продуктивно – рисуешь и обязательно что-то получается. Рисовать </w:t>
      </w:r>
      <w:proofErr w:type="gramStart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как угодно</w:t>
      </w:r>
      <w:proofErr w:type="gramEnd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чем угодно! Лёжа на полу, под столом, на столе. На листочке дерева, на газете. Разнообразие материалов ставит новые задачи и заставляет все время что-нибудь придумывать. А </w:t>
      </w:r>
      <w:proofErr w:type="gramStart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каракуль</w:t>
      </w:r>
      <w:proofErr w:type="gramEnd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мазни в конце концов вырисовывается узнаваемый объект –Я. Ничем незамутнённая радость удовлетворения от того, что «это сделал Я – всё это моё!».</w:t>
      </w:r>
    </w:p>
    <w:p w14:paraId="515204C0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Скажите мне, пожалуйста, что вам кажется в окружающем вас мире прекрасным и удивительным, красивым и необычным?</w:t>
      </w:r>
    </w:p>
    <w:p w14:paraId="528D1529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(Предполагаемые ответы: цветы, деревья, солнце, подарки, природа и т.д.)</w:t>
      </w:r>
    </w:p>
    <w:p w14:paraId="0971B6D1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(Воспитатель предлагает взять ярко оклеенные коробочки, внутри каждой на дне зеркало. Коробки закрыты).</w:t>
      </w:r>
    </w:p>
    <w:p w14:paraId="6A7F1922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этих коробочках самое дорогое и прекрасное, что есть в этом мире, то, что украшает его, делает лучше. Как вы думаете, что там? (Ответы).</w:t>
      </w:r>
    </w:p>
    <w:p w14:paraId="28F429CF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теперь откройте и посмотрите внутрь.</w:t>
      </w:r>
    </w:p>
    <w:p w14:paraId="39F4B8BA" w14:textId="06596968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5F78D4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Дети</w:t>
      </w:r>
      <w:proofErr w:type="gramStart"/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</w:t>
      </w:r>
      <w:proofErr w:type="gramEnd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я!</w:t>
      </w:r>
    </w:p>
    <w:p w14:paraId="75AB653B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Конечно</w:t>
      </w:r>
      <w:proofErr w:type="gramEnd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это каждый из нас. Каждый человек – самое дорогое на нашей планете. Вы украшаете этот мир собой и своим отношением к нему. А чтобы мир был ещё прекраснее, каким нужно быть?</w:t>
      </w:r>
    </w:p>
    <w:p w14:paraId="4B579154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Трудолюбивым, творческим, добрым и т.д.</w:t>
      </w:r>
    </w:p>
    <w:p w14:paraId="796F17F5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Правильно. И сейчас я предлагаю украсить нашу группу, сделать её более яркой, уютной, нарисовав и разместив свои рисунки.</w:t>
      </w:r>
    </w:p>
    <w:p w14:paraId="35F7070B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начала, вспомним, чем можно рисовать.</w:t>
      </w:r>
    </w:p>
    <w:p w14:paraId="60D60058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(Проводится </w:t>
      </w: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«Чудесный мешочек».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Воспитатель предлагает достать предмет с вопросом «Чем можно рисовать?» Дети отвечают: «Я рисую … (карандашами, кистью, красками, фломастером, пластилином и т.д.)</w:t>
      </w:r>
    </w:p>
    <w:p w14:paraId="0CD81786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90B2434" w14:textId="3990E2CB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78C565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14:paraId="033979C1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любимых детьми способов нетрадиционного рисования – рисование солью. Он обладает не только интересными декоративными возможностями, но и весьма удобна в обращении.</w:t>
      </w:r>
    </w:p>
    <w:p w14:paraId="4F008E38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я научу вас рисовать нетрадиционным (необычным) способом.</w:t>
      </w:r>
    </w:p>
    <w:p w14:paraId="635CE185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Познакомлю с техникой рисования «соль и акварель».</w:t>
      </w:r>
    </w:p>
    <w:p w14:paraId="7D44A0BA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Показ:</w:t>
      </w:r>
    </w:p>
    <w:p w14:paraId="4CD6F19C" w14:textId="21DD158F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FFD931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понадобится основа, на которой будем создавать изображение. Для этого возьмём лист цветного картона. Затем нарисуем силуэт любого предмета или наклеим вырезанное изображение. Берём обычный клей ПВА и аккуратно по контуру или полностью «закрашиваем» им намеченный рисунок. Работать постараемся быстро, чтобы клей не высох. Далее возьмём самую обыкновенную мелкую соль и </w:t>
      </w:r>
      <w:proofErr w:type="spellStart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посыпем</w:t>
      </w:r>
      <w:proofErr w:type="spellEnd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ею весь лист. Посыпать нужно так: пальчики держим «щепоткой», высыпаем струйкой, соль нужно брать четырьмя пальцами, а не двумя. После того, как рисунок засыпан, излишки соли можно стряхнуть. А на листе остаются четкие «закрашенные» детали.</w:t>
      </w:r>
    </w:p>
    <w:p w14:paraId="2E3C1FBE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пока соль и клей подсыхают, открываем акварельные краски, подбираем нужный цвет, при необходимости смешиваем и придаём рисунку выразительность с помощью цвета. Стоит только дотронуться кисточкой до рисунка, и акварель ручейками растекается по соли, которая впитывает воду и краску.</w:t>
      </w:r>
    </w:p>
    <w:p w14:paraId="539A8813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Перед</w:t>
      </w:r>
      <w:proofErr w:type="gramEnd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вами на столах есть всё необходимое для творчества. Приступаем!?</w:t>
      </w:r>
    </w:p>
    <w:p w14:paraId="6A6328C0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Предлагается </w:t>
      </w: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 «Художница»</w:t>
      </w:r>
    </w:p>
    <w:p w14:paraId="791F4482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бумаге белой – белой</w:t>
      </w:r>
    </w:p>
    <w:p w14:paraId="3F942B9C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Соня нарисует смело – «рисуют» пальчиком в воздухе,</w:t>
      </w:r>
    </w:p>
    <w:p w14:paraId="3259C73B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деревья – руки вверх, наклоны влево-вправо,</w:t>
      </w:r>
    </w:p>
    <w:p w14:paraId="393CE7D1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дома – руки над головой «крыша»,</w:t>
      </w:r>
    </w:p>
    <w:p w14:paraId="70961E68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 – разводят руками от груди в стороны,</w:t>
      </w:r>
    </w:p>
    <w:p w14:paraId="4A1961AF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Дождик – стучат пальцами по ладошке,</w:t>
      </w:r>
    </w:p>
    <w:p w14:paraId="4AC5519D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Мотылька – взмахи руками и пальцами.</w:t>
      </w:r>
    </w:p>
    <w:p w14:paraId="0ED8C21D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C9B905A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(Самостоятельная деятельность под музыку из сказки «Алиса в стране чудес», помощь при необходимости).</w:t>
      </w:r>
    </w:p>
    <w:p w14:paraId="66FDA0EA" w14:textId="694F4A2A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B131124" w14:textId="32AE71C4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5856DA5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ACC0512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Какие красивые, оригинальные работы у нас получились. Я думаю, каждая из них может стать украшением нашей группы. Путешествие в школу «</w:t>
      </w:r>
      <w:proofErr w:type="spellStart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Рисовандию</w:t>
      </w:r>
      <w:proofErr w:type="spellEnd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подходит к концу и нам пора возвращаться.</w:t>
      </w:r>
    </w:p>
    <w:p w14:paraId="3FEB4ADF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вы были настоящими художниками, просто волшебниками.</w:t>
      </w:r>
    </w:p>
    <w:p w14:paraId="40A423DB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 руки людей сделать чудо любое:</w:t>
      </w:r>
    </w:p>
    <w:p w14:paraId="7400500A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 белому полю можно выткать цветы,</w:t>
      </w:r>
    </w:p>
    <w:p w14:paraId="4B0B7469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 синему небу вышить солнце златое,</w:t>
      </w:r>
    </w:p>
    <w:p w14:paraId="117DC5D3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стало чуть больше на земле красоты.</w:t>
      </w:r>
    </w:p>
    <w:p w14:paraId="211AF5CA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мы с вами взяли в руки кисти и соль</w:t>
      </w:r>
    </w:p>
    <w:p w14:paraId="2253FA76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немного фантазии и волшебства:</w:t>
      </w:r>
    </w:p>
    <w:p w14:paraId="0ABC3D90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Нарисовали такое, что нам и не снилось.</w:t>
      </w:r>
    </w:p>
    <w:p w14:paraId="729275BB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только сияли улыбками лица,</w:t>
      </w:r>
    </w:p>
    <w:p w14:paraId="77BB7E84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чтобы на свете жила красота!</w:t>
      </w:r>
    </w:p>
    <w:p w14:paraId="6EF18A42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Большое спасибо всем: и детям, и взрослым. Благодарю вас за плодотворную творческую деятельность. А теперь наши ребята помогут родителям организовать выставку работ.</w:t>
      </w:r>
    </w:p>
    <w:p w14:paraId="4351ED01" w14:textId="02F957EB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8FE0FE9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5B5419A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5A27043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3B9807A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E827C65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литературы, используемый при составлении конспекта</w:t>
      </w:r>
    </w:p>
    <w:p w14:paraId="7EEB11BE" w14:textId="77777777" w:rsidR="006B02CE" w:rsidRPr="006B02CE" w:rsidRDefault="006B02CE" w:rsidP="006B02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Давыдова Г. Н. «Нетрадиционные техники рисования в детском саду» - М. 2007г.</w:t>
      </w:r>
    </w:p>
    <w:p w14:paraId="1B14AB2C" w14:textId="77777777" w:rsidR="006B02CE" w:rsidRPr="006B02CE" w:rsidRDefault="006B02CE" w:rsidP="006B02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Кожохина</w:t>
      </w:r>
      <w:proofErr w:type="spellEnd"/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 К. «Сделаем жизнь наших малышей ярче» - Ярославль, 2007г.</w:t>
      </w:r>
    </w:p>
    <w:p w14:paraId="02F78849" w14:textId="77777777" w:rsidR="006B02CE" w:rsidRPr="006B02CE" w:rsidRDefault="006B02CE" w:rsidP="006B02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Лыкова И. А. - «Методическое пособие для специалистов дошкольных образовательных учреждений»; Карапуз-дидактика, ТЦ Сфера, 2009.</w:t>
      </w:r>
    </w:p>
    <w:p w14:paraId="6D340F11" w14:textId="77777777" w:rsidR="006B02CE" w:rsidRPr="006B02CE" w:rsidRDefault="006B02CE" w:rsidP="006B02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Никитина А. В. «Нетрадиционные техники рисования в детском саду»: КАРО, 2010.</w:t>
      </w:r>
    </w:p>
    <w:p w14:paraId="0132E203" w14:textId="77777777" w:rsidR="006B02CE" w:rsidRPr="006B02CE" w:rsidRDefault="006B02CE" w:rsidP="006B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40AF874" w14:textId="77777777" w:rsidR="008403C5" w:rsidRPr="006B02CE" w:rsidRDefault="008403C5" w:rsidP="006B0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03C5" w:rsidRPr="006B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3DE2"/>
    <w:multiLevelType w:val="multilevel"/>
    <w:tmpl w:val="6FF6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50194"/>
    <w:multiLevelType w:val="multilevel"/>
    <w:tmpl w:val="599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84011"/>
    <w:multiLevelType w:val="multilevel"/>
    <w:tmpl w:val="25D2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B2"/>
    <w:rsid w:val="006B02CE"/>
    <w:rsid w:val="008403C5"/>
    <w:rsid w:val="00E9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5E39"/>
  <w15:chartTrackingRefBased/>
  <w15:docId w15:val="{DA46CF15-CEA0-40A0-8B7D-619DD1D5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2022-01-19T16:45:00Z</dcterms:created>
  <dcterms:modified xsi:type="dcterms:W3CDTF">2022-01-19T16:50:00Z</dcterms:modified>
</cp:coreProperties>
</file>